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E1" w:rsidRDefault="00B56BE1" w:rsidP="00B56BE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 к приказу  Главного управления по труду и</w:t>
      </w:r>
    </w:p>
    <w:p w:rsidR="00B56BE1" w:rsidRDefault="00B56BE1" w:rsidP="00B56BE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занятости населения Тверской области от 09.10.2017 № 10-нп</w:t>
      </w:r>
    </w:p>
    <w:p w:rsidR="00B56BE1" w:rsidRDefault="00B56BE1" w:rsidP="00B56BE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6BE1" w:rsidRDefault="00B56BE1" w:rsidP="00B56BE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6BE1" w:rsidRDefault="00B56BE1" w:rsidP="00B56BE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6</w:t>
      </w:r>
    </w:p>
    <w:p w:rsidR="00B56BE1" w:rsidRDefault="00B56BE1" w:rsidP="00B56B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B56BE1" w:rsidRDefault="00B56BE1" w:rsidP="00B56B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«содействие гражданам в поиске подходящей работы, а работодателям в подборе необходимых работников»</w:t>
      </w:r>
    </w:p>
    <w:p w:rsidR="00806F15" w:rsidRPr="00B47CD9" w:rsidRDefault="00806F15" w:rsidP="00806F1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Par1810"/>
      <w:bookmarkEnd w:id="0"/>
    </w:p>
    <w:p w:rsidR="00806F15" w:rsidRPr="00B47CD9" w:rsidRDefault="00806F15" w:rsidP="00806F15">
      <w:pPr>
        <w:pStyle w:val="HTML0"/>
        <w:shd w:val="clear" w:color="auto" w:fill="FFFFFF"/>
        <w:spacing w:line="264" w:lineRule="atLeast"/>
        <w:jc w:val="center"/>
        <w:rPr>
          <w:rFonts w:ascii="Times New Roman" w:hAnsi="Times New Roman"/>
          <w:sz w:val="28"/>
          <w:szCs w:val="28"/>
        </w:rPr>
      </w:pPr>
      <w:r w:rsidRPr="00B47CD9">
        <w:rPr>
          <w:rStyle w:val="blk"/>
          <w:rFonts w:ascii="Times New Roman" w:hAnsi="Times New Roman"/>
          <w:sz w:val="28"/>
          <w:szCs w:val="28"/>
        </w:rPr>
        <w:t>Сведения о потребности в работниках, наличии свободных</w:t>
      </w:r>
    </w:p>
    <w:p w:rsidR="00806F15" w:rsidRPr="00B47CD9" w:rsidRDefault="00806F15" w:rsidP="00806F15">
      <w:pPr>
        <w:pStyle w:val="HTML0"/>
        <w:shd w:val="clear" w:color="auto" w:fill="FFFFFF"/>
        <w:spacing w:line="264" w:lineRule="atLeast"/>
        <w:jc w:val="center"/>
        <w:rPr>
          <w:rFonts w:ascii="Times New Roman" w:hAnsi="Times New Roman"/>
          <w:sz w:val="28"/>
          <w:szCs w:val="28"/>
        </w:rPr>
      </w:pPr>
      <w:r w:rsidRPr="00B47CD9">
        <w:rPr>
          <w:rStyle w:val="blk"/>
          <w:rFonts w:ascii="Times New Roman" w:hAnsi="Times New Roman"/>
          <w:sz w:val="28"/>
          <w:szCs w:val="28"/>
        </w:rPr>
        <w:t>рабочих мест (вакантных должностей)</w:t>
      </w:r>
    </w:p>
    <w:p w:rsidR="00806F15" w:rsidRPr="00B47CD9" w:rsidRDefault="00806F15" w:rsidP="00806F15">
      <w:pPr>
        <w:pStyle w:val="HTML0"/>
        <w:shd w:val="clear" w:color="auto" w:fill="FFFFFF"/>
        <w:spacing w:line="264" w:lineRule="atLeast"/>
        <w:rPr>
          <w:rFonts w:ascii="Times New Roman" w:hAnsi="Times New Roman"/>
          <w:sz w:val="28"/>
          <w:szCs w:val="28"/>
        </w:rPr>
      </w:pPr>
      <w:r w:rsidRPr="00B47CD9">
        <w:rPr>
          <w:rStyle w:val="blk"/>
          <w:rFonts w:ascii="Times New Roman" w:hAnsi="Times New Roman"/>
          <w:sz w:val="28"/>
          <w:szCs w:val="28"/>
        </w:rPr>
        <w:t> </w:t>
      </w:r>
    </w:p>
    <w:p w:rsidR="00806F15" w:rsidRPr="00B47CD9" w:rsidRDefault="00806F15" w:rsidP="00806F15">
      <w:pPr>
        <w:pStyle w:val="HTML0"/>
        <w:shd w:val="clear" w:color="auto" w:fill="FFFFFF"/>
        <w:spacing w:line="264" w:lineRule="atLeast"/>
        <w:rPr>
          <w:rFonts w:ascii="Times New Roman" w:hAnsi="Times New Roman"/>
          <w:sz w:val="28"/>
          <w:szCs w:val="28"/>
        </w:rPr>
      </w:pPr>
      <w:bookmarkStart w:id="1" w:name="dst100181"/>
      <w:bookmarkEnd w:id="1"/>
      <w:r w:rsidRPr="00B47CD9">
        <w:rPr>
          <w:rStyle w:val="blk"/>
          <w:rFonts w:ascii="Times New Roman" w:hAnsi="Times New Roman"/>
          <w:sz w:val="28"/>
          <w:szCs w:val="28"/>
        </w:rPr>
        <w:t xml:space="preserve">Наименование </w:t>
      </w:r>
      <w:r w:rsidRPr="007E02CD">
        <w:rPr>
          <w:rStyle w:val="blk"/>
          <w:rFonts w:ascii="Times New Roman" w:hAnsi="Times New Roman"/>
          <w:sz w:val="28"/>
          <w:szCs w:val="28"/>
          <w:u w:val="single"/>
        </w:rPr>
        <w:t>юридического лица</w:t>
      </w:r>
      <w:r w:rsidRPr="00B47CD9">
        <w:rPr>
          <w:rStyle w:val="blk"/>
          <w:rFonts w:ascii="Times New Roman" w:hAnsi="Times New Roman"/>
          <w:sz w:val="28"/>
          <w:szCs w:val="28"/>
        </w:rPr>
        <w:t>/ф.и.о. индивидуального предпринимателя/физического лица (нужное подчеркнуть)</w:t>
      </w:r>
    </w:p>
    <w:p w:rsidR="00806F15" w:rsidRPr="007E02CD" w:rsidRDefault="007E02CD" w:rsidP="00806F15">
      <w:pPr>
        <w:pStyle w:val="HTML0"/>
        <w:shd w:val="clear" w:color="auto" w:fill="FFFFFF"/>
        <w:spacing w:line="264" w:lineRule="atLeast"/>
        <w:rPr>
          <w:rFonts w:ascii="Times New Roman" w:hAnsi="Times New Roman"/>
          <w:sz w:val="28"/>
          <w:szCs w:val="28"/>
        </w:rPr>
      </w:pPr>
      <w:r w:rsidRPr="007E02CD">
        <w:rPr>
          <w:rStyle w:val="blk"/>
          <w:rFonts w:ascii="Times New Roman" w:hAnsi="Times New Roman"/>
          <w:sz w:val="28"/>
          <w:szCs w:val="28"/>
          <w:u w:val="single"/>
        </w:rPr>
        <w:t>Государственное бюджетное учреждение здравоохранения Тверской области «Весьегонская центральная районная больница»</w:t>
      </w:r>
    </w:p>
    <w:p w:rsidR="00806F15" w:rsidRPr="00B47CD9" w:rsidRDefault="00806F15" w:rsidP="00806F15">
      <w:pPr>
        <w:pStyle w:val="HTML0"/>
        <w:shd w:val="clear" w:color="auto" w:fill="FFFFFF"/>
        <w:spacing w:line="264" w:lineRule="atLeast"/>
        <w:rPr>
          <w:rFonts w:ascii="Times New Roman" w:hAnsi="Times New Roman"/>
          <w:sz w:val="28"/>
          <w:szCs w:val="28"/>
        </w:rPr>
      </w:pPr>
      <w:bookmarkStart w:id="2" w:name="dst100182"/>
      <w:bookmarkEnd w:id="2"/>
      <w:r w:rsidRPr="00B47CD9">
        <w:rPr>
          <w:rStyle w:val="blk"/>
          <w:rFonts w:ascii="Times New Roman" w:hAnsi="Times New Roman"/>
          <w:sz w:val="28"/>
          <w:szCs w:val="28"/>
        </w:rPr>
        <w:t xml:space="preserve">Адрес места нахождения </w:t>
      </w:r>
      <w:r w:rsidR="007E02CD">
        <w:rPr>
          <w:rStyle w:val="blk"/>
          <w:rFonts w:ascii="Times New Roman" w:hAnsi="Times New Roman"/>
          <w:sz w:val="28"/>
          <w:szCs w:val="28"/>
          <w:u w:val="single"/>
        </w:rPr>
        <w:t xml:space="preserve">171721, Тверская обл., </w:t>
      </w:r>
      <w:proofErr w:type="spellStart"/>
      <w:r w:rsidR="007E02CD">
        <w:rPr>
          <w:rStyle w:val="blk"/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7E02CD">
        <w:rPr>
          <w:rStyle w:val="blk"/>
          <w:rFonts w:ascii="Times New Roman" w:hAnsi="Times New Roman"/>
          <w:sz w:val="28"/>
          <w:szCs w:val="28"/>
          <w:u w:val="single"/>
        </w:rPr>
        <w:t>.В</w:t>
      </w:r>
      <w:proofErr w:type="gramEnd"/>
      <w:r w:rsidR="007E02CD">
        <w:rPr>
          <w:rStyle w:val="blk"/>
          <w:rFonts w:ascii="Times New Roman" w:hAnsi="Times New Roman"/>
          <w:sz w:val="28"/>
          <w:szCs w:val="28"/>
          <w:u w:val="single"/>
        </w:rPr>
        <w:t>есьегонск</w:t>
      </w:r>
      <w:proofErr w:type="spellEnd"/>
      <w:r w:rsidR="007E02CD">
        <w:rPr>
          <w:rStyle w:val="blk"/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7E02CD">
        <w:rPr>
          <w:rStyle w:val="blk"/>
          <w:rFonts w:ascii="Times New Roman" w:hAnsi="Times New Roman"/>
          <w:sz w:val="28"/>
          <w:szCs w:val="28"/>
          <w:u w:val="single"/>
        </w:rPr>
        <w:t>ул.П.</w:t>
      </w:r>
      <w:r w:rsidR="00FC32C9">
        <w:rPr>
          <w:rStyle w:val="blk"/>
          <w:rFonts w:ascii="Times New Roman" w:hAnsi="Times New Roman"/>
          <w:sz w:val="28"/>
          <w:szCs w:val="28"/>
          <w:u w:val="single"/>
        </w:rPr>
        <w:t>М</w:t>
      </w:r>
      <w:r w:rsidR="007E02CD">
        <w:rPr>
          <w:rStyle w:val="blk"/>
          <w:rFonts w:ascii="Times New Roman" w:hAnsi="Times New Roman"/>
          <w:sz w:val="28"/>
          <w:szCs w:val="28"/>
          <w:u w:val="single"/>
        </w:rPr>
        <w:t>орозова</w:t>
      </w:r>
      <w:proofErr w:type="spellEnd"/>
      <w:r w:rsidR="007E02CD">
        <w:rPr>
          <w:rStyle w:val="blk"/>
          <w:rFonts w:ascii="Times New Roman" w:hAnsi="Times New Roman"/>
          <w:sz w:val="28"/>
          <w:szCs w:val="28"/>
          <w:u w:val="single"/>
        </w:rPr>
        <w:t>, д.52</w:t>
      </w:r>
      <w:r w:rsidRPr="00B47CD9">
        <w:rPr>
          <w:rStyle w:val="blk"/>
          <w:rFonts w:ascii="Times New Roman" w:hAnsi="Times New Roman"/>
          <w:sz w:val="28"/>
          <w:szCs w:val="28"/>
        </w:rPr>
        <w:t>____________________</w:t>
      </w:r>
    </w:p>
    <w:p w:rsidR="00806F15" w:rsidRPr="00B47CD9" w:rsidRDefault="00806F15" w:rsidP="00806F15">
      <w:pPr>
        <w:pStyle w:val="HTML0"/>
        <w:shd w:val="clear" w:color="auto" w:fill="FFFFFF"/>
        <w:spacing w:line="264" w:lineRule="atLeast"/>
        <w:rPr>
          <w:rFonts w:ascii="Times New Roman" w:hAnsi="Times New Roman"/>
          <w:sz w:val="28"/>
          <w:szCs w:val="28"/>
        </w:rPr>
      </w:pPr>
      <w:bookmarkStart w:id="3" w:name="dst100183"/>
      <w:bookmarkEnd w:id="3"/>
      <w:r w:rsidRPr="00B47CD9">
        <w:rPr>
          <w:rStyle w:val="blk"/>
          <w:rFonts w:ascii="Times New Roman" w:hAnsi="Times New Roman"/>
          <w:sz w:val="28"/>
          <w:szCs w:val="28"/>
        </w:rPr>
        <w:t>Адрес фактического места нахождения _</w:t>
      </w:r>
      <w:r w:rsidR="007E02CD">
        <w:rPr>
          <w:rStyle w:val="blk"/>
          <w:rFonts w:ascii="Times New Roman" w:hAnsi="Times New Roman"/>
          <w:sz w:val="28"/>
          <w:szCs w:val="28"/>
          <w:u w:val="single"/>
        </w:rPr>
        <w:t xml:space="preserve">171721, Тверская обл., </w:t>
      </w:r>
      <w:proofErr w:type="spellStart"/>
      <w:r w:rsidR="007E02CD">
        <w:rPr>
          <w:rStyle w:val="blk"/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7E02CD">
        <w:rPr>
          <w:rStyle w:val="blk"/>
          <w:rFonts w:ascii="Times New Roman" w:hAnsi="Times New Roman"/>
          <w:sz w:val="28"/>
          <w:szCs w:val="28"/>
          <w:u w:val="single"/>
        </w:rPr>
        <w:t>.В</w:t>
      </w:r>
      <w:proofErr w:type="gramEnd"/>
      <w:r w:rsidR="007E02CD">
        <w:rPr>
          <w:rStyle w:val="blk"/>
          <w:rFonts w:ascii="Times New Roman" w:hAnsi="Times New Roman"/>
          <w:sz w:val="28"/>
          <w:szCs w:val="28"/>
          <w:u w:val="single"/>
        </w:rPr>
        <w:t>есьегонск</w:t>
      </w:r>
      <w:proofErr w:type="spellEnd"/>
      <w:r w:rsidR="007E02CD">
        <w:rPr>
          <w:rStyle w:val="blk"/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7E02CD">
        <w:rPr>
          <w:rStyle w:val="blk"/>
          <w:rFonts w:ascii="Times New Roman" w:hAnsi="Times New Roman"/>
          <w:sz w:val="28"/>
          <w:szCs w:val="28"/>
          <w:u w:val="single"/>
        </w:rPr>
        <w:t>ул.П.Морозова</w:t>
      </w:r>
      <w:proofErr w:type="spellEnd"/>
      <w:r w:rsidR="007E02CD">
        <w:rPr>
          <w:rStyle w:val="blk"/>
          <w:rFonts w:ascii="Times New Roman" w:hAnsi="Times New Roman"/>
          <w:sz w:val="28"/>
          <w:szCs w:val="28"/>
          <w:u w:val="single"/>
        </w:rPr>
        <w:t>, д.52</w:t>
      </w:r>
      <w:r w:rsidRPr="00B47CD9">
        <w:rPr>
          <w:rStyle w:val="blk"/>
          <w:rFonts w:ascii="Times New Roman" w:hAnsi="Times New Roman"/>
          <w:sz w:val="28"/>
          <w:szCs w:val="28"/>
        </w:rPr>
        <w:t>________</w:t>
      </w:r>
    </w:p>
    <w:p w:rsidR="00806F15" w:rsidRPr="00B47CD9" w:rsidRDefault="00806F15" w:rsidP="00806F15">
      <w:pPr>
        <w:pStyle w:val="HTML0"/>
        <w:shd w:val="clear" w:color="auto" w:fill="FFFFFF"/>
        <w:spacing w:line="264" w:lineRule="atLeast"/>
        <w:rPr>
          <w:rFonts w:ascii="Times New Roman" w:hAnsi="Times New Roman"/>
          <w:sz w:val="28"/>
          <w:szCs w:val="28"/>
        </w:rPr>
      </w:pPr>
      <w:bookmarkStart w:id="4" w:name="dst100184"/>
      <w:bookmarkEnd w:id="4"/>
      <w:r w:rsidRPr="00B47CD9">
        <w:rPr>
          <w:rStyle w:val="blk"/>
          <w:rFonts w:ascii="Times New Roman" w:hAnsi="Times New Roman"/>
          <w:sz w:val="28"/>
          <w:szCs w:val="28"/>
        </w:rPr>
        <w:t>Номер контактного телефона _</w:t>
      </w:r>
      <w:r w:rsidR="007E02CD" w:rsidRPr="007E02CD">
        <w:rPr>
          <w:rStyle w:val="blk"/>
          <w:rFonts w:ascii="Times New Roman" w:hAnsi="Times New Roman"/>
          <w:sz w:val="28"/>
          <w:szCs w:val="28"/>
          <w:u w:val="single"/>
        </w:rPr>
        <w:t>48(264)2-10-20</w:t>
      </w:r>
      <w:r w:rsidRPr="00B47CD9">
        <w:rPr>
          <w:rStyle w:val="blk"/>
          <w:rFonts w:ascii="Times New Roman" w:hAnsi="Times New Roman"/>
          <w:sz w:val="28"/>
          <w:szCs w:val="28"/>
        </w:rPr>
        <w:t>__________________________________________________________</w:t>
      </w:r>
    </w:p>
    <w:p w:rsidR="00806F15" w:rsidRPr="00B47CD9" w:rsidRDefault="00806F15" w:rsidP="00806F15">
      <w:pPr>
        <w:pStyle w:val="HTML0"/>
        <w:shd w:val="clear" w:color="auto" w:fill="FFFFFF"/>
        <w:spacing w:line="264" w:lineRule="atLeast"/>
        <w:rPr>
          <w:rFonts w:ascii="Times New Roman" w:hAnsi="Times New Roman"/>
          <w:sz w:val="28"/>
          <w:szCs w:val="28"/>
        </w:rPr>
      </w:pPr>
      <w:bookmarkStart w:id="5" w:name="dst100185"/>
      <w:bookmarkEnd w:id="5"/>
      <w:r w:rsidRPr="00B47CD9">
        <w:rPr>
          <w:rStyle w:val="blk"/>
          <w:rFonts w:ascii="Times New Roman" w:hAnsi="Times New Roman"/>
          <w:sz w:val="28"/>
          <w:szCs w:val="28"/>
        </w:rPr>
        <w:t>Фамилия, имя, отчество представителя работодателя _</w:t>
      </w:r>
      <w:r w:rsidR="007E02CD">
        <w:rPr>
          <w:rStyle w:val="blk"/>
          <w:rFonts w:ascii="Times New Roman" w:hAnsi="Times New Roman"/>
          <w:sz w:val="28"/>
          <w:szCs w:val="28"/>
          <w:u w:val="single"/>
        </w:rPr>
        <w:t>Веселов Николай Николаевич</w:t>
      </w:r>
      <w:r w:rsidRPr="00B47CD9">
        <w:rPr>
          <w:rStyle w:val="blk"/>
          <w:rFonts w:ascii="Times New Roman" w:hAnsi="Times New Roman"/>
          <w:sz w:val="28"/>
          <w:szCs w:val="28"/>
        </w:rPr>
        <w:t>__________________________</w:t>
      </w:r>
    </w:p>
    <w:p w:rsidR="00806F15" w:rsidRPr="00B47CD9" w:rsidRDefault="00806F15" w:rsidP="00806F15">
      <w:pPr>
        <w:pStyle w:val="HTML0"/>
        <w:shd w:val="clear" w:color="auto" w:fill="FFFFFF"/>
        <w:spacing w:line="264" w:lineRule="atLeast"/>
        <w:rPr>
          <w:rFonts w:ascii="Times New Roman" w:hAnsi="Times New Roman"/>
          <w:sz w:val="28"/>
          <w:szCs w:val="28"/>
        </w:rPr>
      </w:pPr>
      <w:bookmarkStart w:id="6" w:name="dst100186"/>
      <w:bookmarkEnd w:id="6"/>
      <w:r w:rsidRPr="00B47CD9">
        <w:rPr>
          <w:rStyle w:val="blk"/>
          <w:rFonts w:ascii="Times New Roman" w:hAnsi="Times New Roman"/>
          <w:sz w:val="28"/>
          <w:szCs w:val="28"/>
        </w:rPr>
        <w:t>Проезд (вид транспорта, название остановки) ___________________________________________________________</w:t>
      </w:r>
    </w:p>
    <w:p w:rsidR="00806F15" w:rsidRPr="00B47CD9" w:rsidRDefault="00806F15" w:rsidP="00806F15">
      <w:pPr>
        <w:pStyle w:val="HTML0"/>
        <w:shd w:val="clear" w:color="auto" w:fill="FFFFFF"/>
        <w:spacing w:line="264" w:lineRule="atLeast"/>
        <w:rPr>
          <w:rFonts w:ascii="Times New Roman" w:hAnsi="Times New Roman"/>
          <w:sz w:val="28"/>
          <w:szCs w:val="28"/>
        </w:rPr>
      </w:pPr>
      <w:bookmarkStart w:id="7" w:name="dst100187"/>
      <w:bookmarkEnd w:id="7"/>
      <w:r w:rsidRPr="00B47CD9">
        <w:rPr>
          <w:rStyle w:val="blk"/>
          <w:rFonts w:ascii="Times New Roman" w:hAnsi="Times New Roman"/>
          <w:sz w:val="28"/>
          <w:szCs w:val="28"/>
        </w:rPr>
        <w:t>Организационно-правовая форма юридического лица ____________________________________________________</w:t>
      </w:r>
    </w:p>
    <w:p w:rsidR="00806F15" w:rsidRPr="00B47CD9" w:rsidRDefault="00806F15" w:rsidP="00806F15">
      <w:pPr>
        <w:pStyle w:val="HTML0"/>
        <w:shd w:val="clear" w:color="auto" w:fill="FFFFFF"/>
        <w:spacing w:line="264" w:lineRule="atLeast"/>
        <w:rPr>
          <w:rFonts w:ascii="Times New Roman" w:hAnsi="Times New Roman"/>
          <w:sz w:val="28"/>
          <w:szCs w:val="28"/>
        </w:rPr>
      </w:pPr>
      <w:bookmarkStart w:id="8" w:name="dst100188"/>
      <w:bookmarkEnd w:id="8"/>
      <w:r w:rsidRPr="00B47CD9">
        <w:rPr>
          <w:rStyle w:val="blk"/>
          <w:rFonts w:ascii="Times New Roman" w:hAnsi="Times New Roman"/>
          <w:sz w:val="28"/>
          <w:szCs w:val="28"/>
        </w:rPr>
        <w:t xml:space="preserve">Форма  собственности:  </w:t>
      </w:r>
      <w:r w:rsidRPr="007E02CD">
        <w:rPr>
          <w:rStyle w:val="blk"/>
          <w:rFonts w:ascii="Times New Roman" w:hAnsi="Times New Roman"/>
          <w:sz w:val="28"/>
          <w:szCs w:val="28"/>
          <w:u w:val="single"/>
        </w:rPr>
        <w:t>государственная</w:t>
      </w:r>
      <w:r w:rsidRPr="00B47CD9">
        <w:rPr>
          <w:rStyle w:val="blk"/>
          <w:rFonts w:ascii="Times New Roman" w:hAnsi="Times New Roman"/>
          <w:sz w:val="28"/>
          <w:szCs w:val="28"/>
        </w:rPr>
        <w:t>,  муниципальная,   частная   (</w:t>
      </w:r>
      <w:proofErr w:type="gramStart"/>
      <w:r w:rsidRPr="00B47CD9">
        <w:rPr>
          <w:rStyle w:val="blk"/>
          <w:rFonts w:ascii="Times New Roman" w:hAnsi="Times New Roman"/>
          <w:sz w:val="28"/>
          <w:szCs w:val="28"/>
        </w:rPr>
        <w:t>нужное</w:t>
      </w:r>
      <w:proofErr w:type="gramEnd"/>
      <w:r w:rsidRPr="00B47CD9">
        <w:rPr>
          <w:rStyle w:val="blk"/>
          <w:rFonts w:ascii="Times New Roman" w:hAnsi="Times New Roman"/>
          <w:sz w:val="28"/>
          <w:szCs w:val="28"/>
        </w:rPr>
        <w:t xml:space="preserve"> подчеркнуть)</w:t>
      </w:r>
    </w:p>
    <w:p w:rsidR="00806F15" w:rsidRPr="00B47CD9" w:rsidRDefault="00806F15" w:rsidP="00806F15">
      <w:pPr>
        <w:pStyle w:val="HTML0"/>
        <w:shd w:val="clear" w:color="auto" w:fill="FFFFFF"/>
        <w:spacing w:line="264" w:lineRule="atLeast"/>
        <w:rPr>
          <w:rFonts w:ascii="Times New Roman" w:hAnsi="Times New Roman"/>
          <w:sz w:val="28"/>
          <w:szCs w:val="28"/>
        </w:rPr>
      </w:pPr>
      <w:bookmarkStart w:id="9" w:name="dst100189"/>
      <w:bookmarkEnd w:id="9"/>
      <w:r w:rsidRPr="00B47CD9">
        <w:rPr>
          <w:rStyle w:val="blk"/>
          <w:rFonts w:ascii="Times New Roman" w:hAnsi="Times New Roman"/>
          <w:sz w:val="28"/>
          <w:szCs w:val="28"/>
        </w:rPr>
        <w:t>Численность работников _</w:t>
      </w:r>
      <w:r w:rsidR="00D33B09">
        <w:rPr>
          <w:rStyle w:val="blk"/>
          <w:rFonts w:ascii="Times New Roman" w:hAnsi="Times New Roman"/>
          <w:sz w:val="28"/>
          <w:szCs w:val="28"/>
        </w:rPr>
        <w:t>2</w:t>
      </w:r>
      <w:r w:rsidR="00A07441">
        <w:rPr>
          <w:rStyle w:val="blk"/>
          <w:rFonts w:ascii="Times New Roman" w:hAnsi="Times New Roman"/>
          <w:sz w:val="28"/>
          <w:szCs w:val="28"/>
        </w:rPr>
        <w:t>21</w:t>
      </w:r>
      <w:r w:rsidRPr="00B47CD9">
        <w:rPr>
          <w:rStyle w:val="blk"/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06F15" w:rsidRPr="00B47CD9" w:rsidRDefault="00806F15" w:rsidP="00806F15">
      <w:pPr>
        <w:pStyle w:val="HTML0"/>
        <w:shd w:val="clear" w:color="auto" w:fill="FFFFFF"/>
        <w:spacing w:line="264" w:lineRule="atLeast"/>
        <w:rPr>
          <w:rFonts w:ascii="Times New Roman" w:hAnsi="Times New Roman"/>
          <w:sz w:val="28"/>
          <w:szCs w:val="28"/>
        </w:rPr>
      </w:pPr>
      <w:bookmarkStart w:id="10" w:name="dst100190"/>
      <w:bookmarkEnd w:id="10"/>
      <w:r w:rsidRPr="00B47CD9">
        <w:rPr>
          <w:rStyle w:val="blk"/>
          <w:rFonts w:ascii="Times New Roman" w:hAnsi="Times New Roman"/>
          <w:sz w:val="28"/>
          <w:szCs w:val="28"/>
        </w:rPr>
        <w:t xml:space="preserve">Вид экономической деятельности (по </w:t>
      </w:r>
      <w:hyperlink r:id="rId5" w:history="1">
        <w:r w:rsidRPr="00B47CD9">
          <w:rPr>
            <w:rStyle w:val="a3"/>
            <w:rFonts w:ascii="Times New Roman" w:hAnsi="Times New Roman"/>
            <w:sz w:val="28"/>
            <w:szCs w:val="28"/>
          </w:rPr>
          <w:t>ОКВЭД</w:t>
        </w:r>
      </w:hyperlink>
      <w:r w:rsidRPr="00B47CD9">
        <w:rPr>
          <w:rStyle w:val="blk"/>
          <w:rFonts w:ascii="Times New Roman" w:hAnsi="Times New Roman"/>
          <w:sz w:val="28"/>
          <w:szCs w:val="28"/>
        </w:rPr>
        <w:t>) _</w:t>
      </w:r>
      <w:r w:rsidR="007E02CD">
        <w:rPr>
          <w:rStyle w:val="blk"/>
          <w:rFonts w:ascii="Times New Roman" w:hAnsi="Times New Roman"/>
          <w:sz w:val="28"/>
          <w:szCs w:val="28"/>
          <w:u w:val="single"/>
        </w:rPr>
        <w:t>8</w:t>
      </w:r>
      <w:r w:rsidR="00775042">
        <w:rPr>
          <w:rStyle w:val="blk"/>
          <w:rFonts w:ascii="Times New Roman" w:hAnsi="Times New Roman"/>
          <w:sz w:val="28"/>
          <w:szCs w:val="28"/>
          <w:u w:val="single"/>
        </w:rPr>
        <w:t>6.10</w:t>
      </w:r>
      <w:r w:rsidRPr="00B47CD9">
        <w:rPr>
          <w:rStyle w:val="blk"/>
          <w:rFonts w:ascii="Times New Roman" w:hAnsi="Times New Roman"/>
          <w:sz w:val="28"/>
          <w:szCs w:val="28"/>
        </w:rPr>
        <w:t>______________________________________________</w:t>
      </w:r>
    </w:p>
    <w:p w:rsidR="00806F15" w:rsidRPr="00B47CD9" w:rsidRDefault="00806F15" w:rsidP="00806F15">
      <w:pPr>
        <w:pStyle w:val="HTML0"/>
        <w:shd w:val="clear" w:color="auto" w:fill="FFFFFF"/>
        <w:spacing w:line="264" w:lineRule="atLeast"/>
        <w:rPr>
          <w:rFonts w:ascii="Times New Roman" w:hAnsi="Times New Roman"/>
          <w:sz w:val="28"/>
          <w:szCs w:val="28"/>
        </w:rPr>
      </w:pPr>
      <w:bookmarkStart w:id="11" w:name="dst100191"/>
      <w:bookmarkEnd w:id="11"/>
      <w:r w:rsidRPr="00B47CD9">
        <w:rPr>
          <w:rStyle w:val="blk"/>
          <w:rFonts w:ascii="Times New Roman" w:hAnsi="Times New Roman"/>
          <w:sz w:val="28"/>
          <w:szCs w:val="28"/>
        </w:rPr>
        <w:t xml:space="preserve">Социальные  гарантии работникам: </w:t>
      </w:r>
      <w:r w:rsidRPr="007E02CD">
        <w:rPr>
          <w:rStyle w:val="blk"/>
          <w:rFonts w:ascii="Times New Roman" w:hAnsi="Times New Roman"/>
          <w:sz w:val="28"/>
          <w:szCs w:val="28"/>
          <w:u w:val="single"/>
        </w:rPr>
        <w:t>медицинское обслуживание</w:t>
      </w:r>
      <w:r w:rsidRPr="00B47CD9">
        <w:rPr>
          <w:rStyle w:val="blk"/>
          <w:rFonts w:ascii="Times New Roman" w:hAnsi="Times New Roman"/>
          <w:sz w:val="28"/>
          <w:szCs w:val="28"/>
        </w:rPr>
        <w:t>, санаторно-курортное  обеспечение,  обеспечение детскими дошкольными учреждениями, условия для приема пищи  во  время  перерыва  (нужное подчеркнуть)</w:t>
      </w:r>
    </w:p>
    <w:p w:rsidR="00806F15" w:rsidRPr="00B47CD9" w:rsidRDefault="00806F15" w:rsidP="00806F15">
      <w:pPr>
        <w:pStyle w:val="HTML0"/>
        <w:shd w:val="clear" w:color="auto" w:fill="FFFFFF"/>
        <w:spacing w:line="264" w:lineRule="atLeast"/>
        <w:rPr>
          <w:sz w:val="24"/>
          <w:szCs w:val="24"/>
        </w:rPr>
      </w:pPr>
      <w:bookmarkStart w:id="12" w:name="dst100192"/>
      <w:bookmarkEnd w:id="12"/>
      <w:r w:rsidRPr="00B47CD9">
        <w:rPr>
          <w:rStyle w:val="blk"/>
          <w:rFonts w:ascii="Times New Roman" w:hAnsi="Times New Roman"/>
          <w:sz w:val="28"/>
          <w:szCs w:val="28"/>
        </w:rPr>
        <w:t>Иные условия ______________________________________________________________________________________</w:t>
      </w:r>
    </w:p>
    <w:p w:rsidR="00806F15" w:rsidRPr="00B47CD9" w:rsidRDefault="00806F15" w:rsidP="00806F15">
      <w:pPr>
        <w:pStyle w:val="HTML0"/>
        <w:shd w:val="clear" w:color="auto" w:fill="FFFFFF"/>
        <w:spacing w:line="264" w:lineRule="atLeast"/>
        <w:rPr>
          <w:rFonts w:cs="Calibri"/>
        </w:rPr>
        <w:sectPr w:rsidR="00806F15" w:rsidRPr="00B47CD9" w:rsidSect="007E02CD">
          <w:pgSz w:w="15840" w:h="12240" w:orient="landscape"/>
          <w:pgMar w:top="902" w:right="1134" w:bottom="567" w:left="816" w:header="720" w:footer="720" w:gutter="0"/>
          <w:cols w:space="720"/>
          <w:noEndnote/>
          <w:docGrid w:linePitch="299"/>
        </w:sectPr>
      </w:pPr>
      <w:r w:rsidRPr="00B47CD9">
        <w:rPr>
          <w:rStyle w:val="blk"/>
          <w:sz w:val="24"/>
          <w:szCs w:val="24"/>
        </w:rPr>
        <w:t> </w:t>
      </w:r>
    </w:p>
    <w:p w:rsidR="007E02CD" w:rsidRDefault="007E02CD"/>
    <w:tbl>
      <w:tblPr>
        <w:tblW w:w="146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97"/>
        <w:gridCol w:w="850"/>
        <w:gridCol w:w="1106"/>
        <w:gridCol w:w="3543"/>
        <w:gridCol w:w="1559"/>
        <w:gridCol w:w="737"/>
        <w:gridCol w:w="829"/>
        <w:gridCol w:w="1439"/>
        <w:gridCol w:w="709"/>
        <w:gridCol w:w="772"/>
        <w:gridCol w:w="772"/>
      </w:tblGrid>
      <w:tr w:rsidR="00B56BE1" w:rsidRPr="004F66F3" w:rsidTr="00B56BE1">
        <w:trPr>
          <w:cantSplit/>
        </w:trPr>
        <w:tc>
          <w:tcPr>
            <w:tcW w:w="1985" w:type="dxa"/>
            <w:vMerge w:val="restart"/>
          </w:tcPr>
          <w:p w:rsidR="00B56BE1" w:rsidRPr="004F66F3" w:rsidRDefault="00B56BE1" w:rsidP="00454AD3">
            <w:pPr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Наиме</w:t>
            </w:r>
            <w:r w:rsidRPr="004F66F3">
              <w:rPr>
                <w:sz w:val="20"/>
                <w:szCs w:val="20"/>
              </w:rPr>
              <w:softHyphen/>
              <w:t>нование профессии (специаль</w:t>
            </w:r>
            <w:r w:rsidRPr="004F66F3">
              <w:rPr>
                <w:sz w:val="20"/>
                <w:szCs w:val="20"/>
              </w:rPr>
              <w:softHyphen/>
              <w:t>ности), долж</w:t>
            </w:r>
            <w:r w:rsidRPr="004F66F3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397" w:type="dxa"/>
            <w:vMerge w:val="restart"/>
          </w:tcPr>
          <w:p w:rsidR="00B56BE1" w:rsidRPr="004F66F3" w:rsidRDefault="00B56BE1" w:rsidP="00454AD3">
            <w:pPr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Квалифи</w:t>
            </w:r>
            <w:r w:rsidRPr="004F66F3">
              <w:rPr>
                <w:sz w:val="20"/>
                <w:szCs w:val="20"/>
              </w:rPr>
              <w:softHyphen/>
              <w:t>кация</w:t>
            </w:r>
          </w:p>
        </w:tc>
        <w:tc>
          <w:tcPr>
            <w:tcW w:w="850" w:type="dxa"/>
            <w:vMerge w:val="restart"/>
          </w:tcPr>
          <w:p w:rsidR="00B56BE1" w:rsidRPr="004F66F3" w:rsidRDefault="00B56BE1" w:rsidP="00454AD3">
            <w:pPr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Необхо</w:t>
            </w:r>
            <w:r w:rsidRPr="004F66F3">
              <w:rPr>
                <w:sz w:val="20"/>
                <w:szCs w:val="20"/>
              </w:rPr>
              <w:softHyphen/>
              <w:t>димое коли</w:t>
            </w:r>
            <w:r w:rsidRPr="004F66F3">
              <w:rPr>
                <w:sz w:val="20"/>
                <w:szCs w:val="20"/>
              </w:rPr>
              <w:softHyphen/>
              <w:t>чество работ</w:t>
            </w:r>
            <w:r w:rsidRPr="004F66F3">
              <w:rPr>
                <w:sz w:val="20"/>
                <w:szCs w:val="20"/>
              </w:rPr>
              <w:softHyphen/>
              <w:t>ников</w:t>
            </w:r>
          </w:p>
        </w:tc>
        <w:tc>
          <w:tcPr>
            <w:tcW w:w="1106" w:type="dxa"/>
            <w:vMerge w:val="restart"/>
          </w:tcPr>
          <w:p w:rsidR="00B56BE1" w:rsidRPr="004F66F3" w:rsidRDefault="00B56BE1" w:rsidP="00454AD3">
            <w:pPr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Характер работы</w:t>
            </w:r>
          </w:p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Pr="004F66F3">
              <w:rPr>
                <w:sz w:val="20"/>
                <w:szCs w:val="20"/>
              </w:rPr>
              <w:t>постоян</w:t>
            </w:r>
            <w:r w:rsidRPr="004F66F3">
              <w:rPr>
                <w:sz w:val="20"/>
                <w:szCs w:val="20"/>
              </w:rPr>
              <w:softHyphen/>
              <w:t>ная</w:t>
            </w:r>
            <w:proofErr w:type="gramEnd"/>
            <w:r w:rsidRPr="004F66F3">
              <w:rPr>
                <w:sz w:val="20"/>
                <w:szCs w:val="20"/>
              </w:rPr>
              <w:t>, вре</w:t>
            </w:r>
            <w:r w:rsidRPr="004F66F3">
              <w:rPr>
                <w:sz w:val="20"/>
                <w:szCs w:val="20"/>
              </w:rPr>
              <w:softHyphen/>
              <w:t>мен</w:t>
            </w:r>
            <w:r w:rsidRPr="004F66F3">
              <w:rPr>
                <w:sz w:val="20"/>
                <w:szCs w:val="20"/>
              </w:rPr>
              <w:softHyphen/>
              <w:t>ная, по совме</w:t>
            </w:r>
            <w:r w:rsidRPr="004F66F3">
              <w:rPr>
                <w:sz w:val="20"/>
                <w:szCs w:val="20"/>
              </w:rPr>
              <w:softHyphen/>
              <w:t>ститель</w:t>
            </w:r>
            <w:r w:rsidRPr="004F66F3">
              <w:rPr>
                <w:sz w:val="20"/>
                <w:szCs w:val="20"/>
              </w:rPr>
              <w:softHyphen/>
              <w:t>ству, сезон</w:t>
            </w:r>
            <w:r w:rsidRPr="004F66F3">
              <w:rPr>
                <w:sz w:val="20"/>
                <w:szCs w:val="20"/>
              </w:rPr>
              <w:softHyphen/>
              <w:t>ная, надом</w:t>
            </w:r>
            <w:r w:rsidRPr="004F66F3">
              <w:rPr>
                <w:sz w:val="20"/>
                <w:szCs w:val="20"/>
              </w:rPr>
              <w:softHyphen/>
              <w:t>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Merge w:val="restart"/>
          </w:tcPr>
          <w:p w:rsidR="00B56BE1" w:rsidRPr="004F66F3" w:rsidRDefault="00B56BE1" w:rsidP="00454AD3">
            <w:pPr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Зара</w:t>
            </w:r>
            <w:r w:rsidRPr="004F66F3">
              <w:rPr>
                <w:sz w:val="20"/>
                <w:szCs w:val="20"/>
              </w:rPr>
              <w:softHyphen/>
              <w:t>ботная плата (доход)</w:t>
            </w:r>
          </w:p>
        </w:tc>
        <w:tc>
          <w:tcPr>
            <w:tcW w:w="3125" w:type="dxa"/>
            <w:gridSpan w:val="3"/>
          </w:tcPr>
          <w:p w:rsidR="00B56BE1" w:rsidRPr="004F66F3" w:rsidRDefault="00B56BE1" w:rsidP="00454AD3">
            <w:pPr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439" w:type="dxa"/>
            <w:vMerge w:val="restart"/>
          </w:tcPr>
          <w:p w:rsidR="00B56BE1" w:rsidRPr="004F66F3" w:rsidRDefault="00B56BE1" w:rsidP="00454AD3">
            <w:pPr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Профес</w:t>
            </w:r>
            <w:r w:rsidRPr="004F66F3">
              <w:rPr>
                <w:sz w:val="20"/>
                <w:szCs w:val="20"/>
              </w:rPr>
              <w:softHyphen/>
              <w:t>сионально-квалифи</w:t>
            </w:r>
            <w:r w:rsidRPr="004F66F3">
              <w:rPr>
                <w:sz w:val="20"/>
                <w:szCs w:val="20"/>
              </w:rPr>
              <w:softHyphen/>
              <w:t>кацион</w:t>
            </w:r>
            <w:r w:rsidRPr="004F66F3">
              <w:rPr>
                <w:sz w:val="20"/>
                <w:szCs w:val="20"/>
              </w:rPr>
              <w:softHyphen/>
              <w:t>ные требо</w:t>
            </w:r>
            <w:r w:rsidRPr="004F66F3">
              <w:rPr>
                <w:sz w:val="20"/>
                <w:szCs w:val="20"/>
              </w:rPr>
              <w:softHyphen/>
              <w:t>вания, образо</w:t>
            </w:r>
            <w:r w:rsidRPr="004F66F3">
              <w:rPr>
                <w:sz w:val="20"/>
                <w:szCs w:val="20"/>
              </w:rPr>
              <w:softHyphen/>
              <w:t>вание, дополни</w:t>
            </w:r>
            <w:r w:rsidRPr="004F66F3">
              <w:rPr>
                <w:sz w:val="20"/>
                <w:szCs w:val="20"/>
              </w:rPr>
              <w:softHyphen/>
              <w:t>тельные навыки, опыт работы</w:t>
            </w:r>
          </w:p>
        </w:tc>
        <w:tc>
          <w:tcPr>
            <w:tcW w:w="709" w:type="dxa"/>
            <w:vMerge w:val="restart"/>
          </w:tcPr>
          <w:p w:rsidR="00B56BE1" w:rsidRPr="004F66F3" w:rsidRDefault="00B56BE1" w:rsidP="00454AD3">
            <w:pPr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Дополни</w:t>
            </w:r>
            <w:r w:rsidRPr="004F66F3">
              <w:rPr>
                <w:sz w:val="20"/>
                <w:szCs w:val="20"/>
              </w:rPr>
              <w:softHyphen/>
              <w:t>тель</w:t>
            </w:r>
            <w:r w:rsidRPr="004F66F3">
              <w:rPr>
                <w:sz w:val="20"/>
                <w:szCs w:val="20"/>
              </w:rPr>
              <w:softHyphen/>
              <w:t>ные поже</w:t>
            </w:r>
            <w:r w:rsidRPr="004F66F3">
              <w:rPr>
                <w:sz w:val="20"/>
                <w:szCs w:val="20"/>
              </w:rPr>
              <w:softHyphen/>
              <w:t>лания к канди</w:t>
            </w:r>
            <w:r w:rsidRPr="004F66F3">
              <w:rPr>
                <w:sz w:val="20"/>
                <w:szCs w:val="20"/>
              </w:rPr>
              <w:softHyphen/>
              <w:t>датуре работ</w:t>
            </w:r>
            <w:r w:rsidRPr="004F66F3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772" w:type="dxa"/>
            <w:vMerge w:val="restart"/>
          </w:tcPr>
          <w:p w:rsidR="00B56BE1" w:rsidRPr="004F66F3" w:rsidRDefault="00B56BE1" w:rsidP="00B5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</w:t>
            </w:r>
            <w:r w:rsidRPr="004F66F3">
              <w:rPr>
                <w:sz w:val="20"/>
                <w:szCs w:val="20"/>
              </w:rPr>
              <w:t xml:space="preserve"> социальных гарантий</w:t>
            </w:r>
          </w:p>
        </w:tc>
        <w:tc>
          <w:tcPr>
            <w:tcW w:w="772" w:type="dxa"/>
            <w:vMerge w:val="restart"/>
          </w:tcPr>
          <w:p w:rsidR="00B56BE1" w:rsidRPr="004F66F3" w:rsidRDefault="00B56BE1" w:rsidP="00454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B56BE1" w:rsidRPr="004F66F3" w:rsidTr="00B56BE1">
        <w:trPr>
          <w:cantSplit/>
        </w:trPr>
        <w:tc>
          <w:tcPr>
            <w:tcW w:w="1985" w:type="dxa"/>
            <w:vMerge/>
          </w:tcPr>
          <w:p w:rsidR="00B56BE1" w:rsidRPr="004F66F3" w:rsidRDefault="00B56BE1" w:rsidP="00454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</w:t>
            </w:r>
            <w:r w:rsidRPr="004F66F3">
              <w:rPr>
                <w:sz w:val="20"/>
                <w:szCs w:val="20"/>
              </w:rPr>
              <w:softHyphen/>
              <w:t>ная продолжи</w:t>
            </w:r>
            <w:r w:rsidRPr="004F66F3">
              <w:rPr>
                <w:sz w:val="20"/>
                <w:szCs w:val="20"/>
              </w:rPr>
              <w:softHyphen/>
              <w:t>тельность рабочего времени, ненорми</w:t>
            </w:r>
            <w:r w:rsidRPr="004F66F3">
              <w:rPr>
                <w:sz w:val="20"/>
                <w:szCs w:val="20"/>
              </w:rPr>
              <w:softHyphen/>
              <w:t>рован</w:t>
            </w:r>
            <w:r w:rsidRPr="004F66F3">
              <w:rPr>
                <w:sz w:val="20"/>
                <w:szCs w:val="20"/>
              </w:rPr>
              <w:softHyphen/>
              <w:t>ный рабочий день, работа в режиме гибкого рабочего времени, сокра</w:t>
            </w:r>
            <w:r w:rsidRPr="004F66F3">
              <w:rPr>
                <w:sz w:val="20"/>
                <w:szCs w:val="20"/>
              </w:rPr>
              <w:softHyphen/>
              <w:t>щенная продол</w:t>
            </w:r>
            <w:r w:rsidRPr="004F66F3">
              <w:rPr>
                <w:sz w:val="20"/>
                <w:szCs w:val="20"/>
              </w:rPr>
              <w:softHyphen/>
              <w:t>житель</w:t>
            </w:r>
            <w:r w:rsidRPr="004F66F3">
              <w:rPr>
                <w:sz w:val="20"/>
                <w:szCs w:val="20"/>
              </w:rPr>
              <w:softHyphen/>
              <w:t>ность рабо</w:t>
            </w:r>
            <w:r w:rsidRPr="004F66F3">
              <w:rPr>
                <w:sz w:val="20"/>
                <w:szCs w:val="20"/>
              </w:rPr>
              <w:softHyphen/>
              <w:t>чего времени, сменная работа, вахто</w:t>
            </w:r>
            <w:r w:rsidRPr="004F66F3">
              <w:rPr>
                <w:sz w:val="20"/>
                <w:szCs w:val="20"/>
              </w:rPr>
              <w:softHyphen/>
              <w:t>вым методом</w:t>
            </w:r>
          </w:p>
        </w:tc>
        <w:tc>
          <w:tcPr>
            <w:tcW w:w="737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829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39" w:type="dxa"/>
            <w:vMerge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B56BE1" w:rsidRPr="004F66F3" w:rsidTr="00B56BE1">
        <w:trPr>
          <w:cantSplit/>
        </w:trPr>
        <w:tc>
          <w:tcPr>
            <w:tcW w:w="1985" w:type="dxa"/>
          </w:tcPr>
          <w:p w:rsidR="00B56BE1" w:rsidRPr="004F66F3" w:rsidRDefault="00B56BE1" w:rsidP="00454AD3">
            <w:pPr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8</w:t>
            </w:r>
          </w:p>
        </w:tc>
        <w:tc>
          <w:tcPr>
            <w:tcW w:w="1439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11</w:t>
            </w: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56BE1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B56BE1" w:rsidRPr="004F66F3" w:rsidRDefault="00B56BE1" w:rsidP="00454AD3">
            <w:pPr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39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bottom"/>
          </w:tcPr>
          <w:p w:rsidR="00B56BE1" w:rsidRPr="004F66F3" w:rsidRDefault="005D080E" w:rsidP="00454AD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11851,00</w:t>
            </w:r>
          </w:p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 xml:space="preserve">+доступность до 5000+ </w:t>
            </w:r>
            <w:proofErr w:type="gramStart"/>
            <w:r w:rsidRPr="004F66F3">
              <w:rPr>
                <w:sz w:val="20"/>
                <w:szCs w:val="20"/>
              </w:rPr>
              <w:t>стимулирующие</w:t>
            </w:r>
            <w:proofErr w:type="gramEnd"/>
            <w:r w:rsidRPr="004F66F3">
              <w:rPr>
                <w:sz w:val="20"/>
                <w:szCs w:val="20"/>
              </w:rPr>
              <w:t xml:space="preserve"> до 100% д/оклада</w:t>
            </w:r>
            <w:r w:rsidR="00342D04">
              <w:rPr>
                <w:sz w:val="20"/>
                <w:szCs w:val="20"/>
              </w:rPr>
              <w:t>(7361,00)</w:t>
            </w:r>
          </w:p>
        </w:tc>
        <w:tc>
          <w:tcPr>
            <w:tcW w:w="155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73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наличие диплома, сертификата</w:t>
            </w:r>
          </w:p>
        </w:tc>
        <w:tc>
          <w:tcPr>
            <w:tcW w:w="70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оплата найма жилья</w:t>
            </w: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B56BE1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B56BE1" w:rsidRPr="004F66F3" w:rsidRDefault="00B56BE1" w:rsidP="00454AD3">
            <w:pPr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39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bottom"/>
          </w:tcPr>
          <w:p w:rsidR="00B56BE1" w:rsidRPr="004F66F3" w:rsidRDefault="005D080E" w:rsidP="00454AD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12521</w:t>
            </w:r>
            <w:r w:rsidR="00B56BE1" w:rsidRPr="004F66F3">
              <w:rPr>
                <w:sz w:val="20"/>
                <w:szCs w:val="20"/>
              </w:rPr>
              <w:t>,00</w:t>
            </w:r>
          </w:p>
          <w:p w:rsidR="00B56BE1" w:rsidRPr="004F66F3" w:rsidRDefault="00B56BE1" w:rsidP="005D080E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 xml:space="preserve">+ </w:t>
            </w:r>
            <w:proofErr w:type="gramStart"/>
            <w:r w:rsidRPr="004F66F3">
              <w:rPr>
                <w:sz w:val="20"/>
                <w:szCs w:val="20"/>
              </w:rPr>
              <w:t>стимулирующие</w:t>
            </w:r>
            <w:proofErr w:type="gramEnd"/>
            <w:r w:rsidRPr="004F66F3">
              <w:rPr>
                <w:sz w:val="20"/>
                <w:szCs w:val="20"/>
              </w:rPr>
              <w:t xml:space="preserve"> до 100% д/оклада</w:t>
            </w:r>
            <w:r w:rsidR="00342D04">
              <w:rPr>
                <w:sz w:val="20"/>
                <w:szCs w:val="20"/>
              </w:rPr>
              <w:t>(7777,00)</w:t>
            </w:r>
          </w:p>
        </w:tc>
        <w:tc>
          <w:tcPr>
            <w:tcW w:w="155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73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наличие диплома, сертификата</w:t>
            </w:r>
          </w:p>
        </w:tc>
        <w:tc>
          <w:tcPr>
            <w:tcW w:w="70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оплата найма жилья</w:t>
            </w: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B56BE1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B56BE1" w:rsidRPr="004F66F3" w:rsidRDefault="00B56BE1" w:rsidP="00454AD3">
            <w:pPr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врач акушер-гинеколог поликлиники</w:t>
            </w:r>
          </w:p>
        </w:tc>
        <w:tc>
          <w:tcPr>
            <w:tcW w:w="39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bottom"/>
          </w:tcPr>
          <w:p w:rsidR="00B56BE1" w:rsidRPr="004F66F3" w:rsidRDefault="00E96C50" w:rsidP="00454AD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14814</w:t>
            </w:r>
            <w:r w:rsidR="00B56BE1" w:rsidRPr="004F66F3">
              <w:rPr>
                <w:sz w:val="20"/>
                <w:szCs w:val="20"/>
              </w:rPr>
              <w:t>,00</w:t>
            </w:r>
          </w:p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 xml:space="preserve">+доступность до 6250+ </w:t>
            </w:r>
            <w:proofErr w:type="gramStart"/>
            <w:r w:rsidRPr="004F66F3">
              <w:rPr>
                <w:sz w:val="20"/>
                <w:szCs w:val="20"/>
              </w:rPr>
              <w:t>стимулирующие</w:t>
            </w:r>
            <w:proofErr w:type="gramEnd"/>
            <w:r w:rsidRPr="004F66F3">
              <w:rPr>
                <w:sz w:val="20"/>
                <w:szCs w:val="20"/>
              </w:rPr>
              <w:t xml:space="preserve"> до 100% д/оклада</w:t>
            </w:r>
            <w:r w:rsidR="00342D04">
              <w:rPr>
                <w:sz w:val="20"/>
                <w:szCs w:val="20"/>
              </w:rPr>
              <w:t>(7361,00)</w:t>
            </w:r>
          </w:p>
        </w:tc>
        <w:tc>
          <w:tcPr>
            <w:tcW w:w="155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73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наличие диплома, сертификата</w:t>
            </w:r>
          </w:p>
        </w:tc>
        <w:tc>
          <w:tcPr>
            <w:tcW w:w="70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оплата найма жилья</w:t>
            </w: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B56BE1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B56BE1" w:rsidRPr="004F66F3" w:rsidRDefault="00B56BE1" w:rsidP="00454AD3">
            <w:pPr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врач-</w:t>
            </w:r>
            <w:proofErr w:type="spellStart"/>
            <w:r w:rsidRPr="004F66F3">
              <w:rPr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39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bottom"/>
          </w:tcPr>
          <w:p w:rsidR="00B56BE1" w:rsidRPr="004F66F3" w:rsidRDefault="00E96C50" w:rsidP="00454AD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11410,00</w:t>
            </w:r>
          </w:p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+доступность до</w:t>
            </w:r>
            <w:r w:rsidR="00E96C50">
              <w:rPr>
                <w:sz w:val="20"/>
                <w:szCs w:val="20"/>
              </w:rPr>
              <w:t xml:space="preserve"> </w:t>
            </w:r>
            <w:r w:rsidRPr="004F66F3">
              <w:rPr>
                <w:sz w:val="20"/>
                <w:szCs w:val="20"/>
              </w:rPr>
              <w:t>5000+</w:t>
            </w:r>
            <w:proofErr w:type="gramStart"/>
            <w:r w:rsidRPr="004F66F3">
              <w:rPr>
                <w:sz w:val="20"/>
                <w:szCs w:val="20"/>
              </w:rPr>
              <w:t>стимулирующие</w:t>
            </w:r>
            <w:proofErr w:type="gramEnd"/>
            <w:r w:rsidRPr="004F66F3">
              <w:rPr>
                <w:sz w:val="20"/>
                <w:szCs w:val="20"/>
              </w:rPr>
              <w:t xml:space="preserve"> до 100% д/оклада</w:t>
            </w:r>
            <w:r w:rsidR="00342D04">
              <w:rPr>
                <w:sz w:val="20"/>
                <w:szCs w:val="20"/>
              </w:rPr>
              <w:t>(7361,00)</w:t>
            </w:r>
          </w:p>
        </w:tc>
        <w:tc>
          <w:tcPr>
            <w:tcW w:w="155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73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наличие диплома, сертификата</w:t>
            </w:r>
          </w:p>
        </w:tc>
        <w:tc>
          <w:tcPr>
            <w:tcW w:w="70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оплата найма жилья</w:t>
            </w: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B56BE1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B56BE1" w:rsidRPr="004F66F3" w:rsidRDefault="00B56BE1" w:rsidP="00454AD3">
            <w:pPr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врач-невролог поликлиники</w:t>
            </w:r>
          </w:p>
        </w:tc>
        <w:tc>
          <w:tcPr>
            <w:tcW w:w="39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bottom"/>
          </w:tcPr>
          <w:p w:rsidR="00B56BE1" w:rsidRPr="004F66F3" w:rsidRDefault="00E96C50" w:rsidP="00454AD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11410,00</w:t>
            </w:r>
          </w:p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proofErr w:type="gramStart"/>
            <w:r w:rsidRPr="004F66F3">
              <w:rPr>
                <w:sz w:val="20"/>
                <w:szCs w:val="20"/>
              </w:rPr>
              <w:t>+доступность до 5000+стимулирующие до 100% д/оклада</w:t>
            </w:r>
            <w:r w:rsidR="00342D04">
              <w:rPr>
                <w:sz w:val="20"/>
                <w:szCs w:val="20"/>
              </w:rPr>
              <w:t>)7361,00)</w:t>
            </w:r>
            <w:proofErr w:type="gramEnd"/>
          </w:p>
        </w:tc>
        <w:tc>
          <w:tcPr>
            <w:tcW w:w="155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73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наличие диплома, сертификата</w:t>
            </w:r>
          </w:p>
        </w:tc>
        <w:tc>
          <w:tcPr>
            <w:tcW w:w="70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оплата найма жилья</w:t>
            </w: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B56BE1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B56BE1" w:rsidRPr="004F66F3" w:rsidRDefault="00B56BE1" w:rsidP="00454AD3">
            <w:pPr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врач-фтизиатр</w:t>
            </w:r>
          </w:p>
        </w:tc>
        <w:tc>
          <w:tcPr>
            <w:tcW w:w="39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bottom"/>
          </w:tcPr>
          <w:p w:rsidR="00B56BE1" w:rsidRPr="004F66F3" w:rsidRDefault="00E96C50" w:rsidP="00454AD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13323</w:t>
            </w:r>
            <w:r w:rsidR="00B56BE1" w:rsidRPr="004F66F3">
              <w:rPr>
                <w:sz w:val="20"/>
                <w:szCs w:val="20"/>
              </w:rPr>
              <w:t>,00</w:t>
            </w:r>
          </w:p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+доступность до 5000+</w:t>
            </w:r>
            <w:proofErr w:type="gramStart"/>
            <w:r w:rsidRPr="004F66F3">
              <w:rPr>
                <w:sz w:val="20"/>
                <w:szCs w:val="20"/>
              </w:rPr>
              <w:t>стимулирующие</w:t>
            </w:r>
            <w:proofErr w:type="gramEnd"/>
            <w:r w:rsidRPr="004F66F3">
              <w:rPr>
                <w:sz w:val="20"/>
                <w:szCs w:val="20"/>
              </w:rPr>
              <w:t xml:space="preserve"> до 100% д/оклада</w:t>
            </w:r>
            <w:r w:rsidR="00342D04">
              <w:rPr>
                <w:sz w:val="20"/>
                <w:szCs w:val="20"/>
              </w:rPr>
              <w:t>(7361,00)</w:t>
            </w:r>
          </w:p>
        </w:tc>
        <w:tc>
          <w:tcPr>
            <w:tcW w:w="155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73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наличие диплома, сертификата</w:t>
            </w:r>
          </w:p>
        </w:tc>
        <w:tc>
          <w:tcPr>
            <w:tcW w:w="70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оплата найма жилья</w:t>
            </w: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B56BE1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B56BE1" w:rsidRPr="004F66F3" w:rsidRDefault="00B56BE1" w:rsidP="00454AD3">
            <w:pPr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39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bottom"/>
          </w:tcPr>
          <w:p w:rsidR="00B56BE1" w:rsidRPr="004F66F3" w:rsidRDefault="00E96C50" w:rsidP="00454AD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11410,00</w:t>
            </w:r>
          </w:p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+доступность до 5000+</w:t>
            </w:r>
            <w:proofErr w:type="gramStart"/>
            <w:r w:rsidRPr="004F66F3">
              <w:rPr>
                <w:sz w:val="20"/>
                <w:szCs w:val="20"/>
              </w:rPr>
              <w:t>стимулирующие</w:t>
            </w:r>
            <w:proofErr w:type="gramEnd"/>
            <w:r w:rsidRPr="004F66F3">
              <w:rPr>
                <w:sz w:val="20"/>
                <w:szCs w:val="20"/>
              </w:rPr>
              <w:t xml:space="preserve"> до 100% д/оклада</w:t>
            </w:r>
            <w:r w:rsidR="00342D04">
              <w:rPr>
                <w:sz w:val="20"/>
                <w:szCs w:val="20"/>
              </w:rPr>
              <w:t>(7361,00)</w:t>
            </w:r>
          </w:p>
        </w:tc>
        <w:tc>
          <w:tcPr>
            <w:tcW w:w="155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73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наличие диплома, сертификата</w:t>
            </w:r>
          </w:p>
        </w:tc>
        <w:tc>
          <w:tcPr>
            <w:tcW w:w="70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оплата найма жилья</w:t>
            </w: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B56BE1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B56BE1" w:rsidRPr="004F66F3" w:rsidRDefault="00B56BE1" w:rsidP="00454AD3">
            <w:pPr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врач-лаборант КДЛ</w:t>
            </w:r>
          </w:p>
        </w:tc>
        <w:tc>
          <w:tcPr>
            <w:tcW w:w="39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bottom"/>
          </w:tcPr>
          <w:p w:rsidR="00B56BE1" w:rsidRPr="004F66F3" w:rsidRDefault="00206F23" w:rsidP="00454AD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15105,00</w:t>
            </w:r>
          </w:p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+</w:t>
            </w:r>
            <w:proofErr w:type="gramStart"/>
            <w:r w:rsidRPr="004F66F3">
              <w:rPr>
                <w:sz w:val="20"/>
                <w:szCs w:val="20"/>
              </w:rPr>
              <w:t>стимулирующие</w:t>
            </w:r>
            <w:proofErr w:type="gramEnd"/>
            <w:r w:rsidRPr="004F66F3">
              <w:rPr>
                <w:sz w:val="20"/>
                <w:szCs w:val="20"/>
              </w:rPr>
              <w:t xml:space="preserve"> до 100% д/оклада</w:t>
            </w:r>
            <w:r w:rsidR="00342D04">
              <w:rPr>
                <w:sz w:val="20"/>
                <w:szCs w:val="20"/>
              </w:rPr>
              <w:t>(7361,00)</w:t>
            </w:r>
          </w:p>
        </w:tc>
        <w:tc>
          <w:tcPr>
            <w:tcW w:w="155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73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наличие диплома, сертификата</w:t>
            </w:r>
          </w:p>
        </w:tc>
        <w:tc>
          <w:tcPr>
            <w:tcW w:w="70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оплата найма жилья</w:t>
            </w: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B56BE1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B56BE1" w:rsidRPr="004F66F3" w:rsidRDefault="00B56BE1" w:rsidP="00454AD3">
            <w:pPr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lastRenderedPageBreak/>
              <w:t>врач-</w:t>
            </w:r>
            <w:proofErr w:type="spellStart"/>
            <w:r w:rsidRPr="004F66F3">
              <w:rPr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39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bottom"/>
          </w:tcPr>
          <w:p w:rsidR="00B56BE1" w:rsidRPr="004F66F3" w:rsidRDefault="00342D04" w:rsidP="00454AD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17777</w:t>
            </w:r>
            <w:r w:rsidR="00B56BE1" w:rsidRPr="004F66F3">
              <w:rPr>
                <w:sz w:val="20"/>
                <w:szCs w:val="20"/>
              </w:rPr>
              <w:t>,00</w:t>
            </w:r>
          </w:p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 xml:space="preserve"> + доступность до 5000+</w:t>
            </w:r>
            <w:proofErr w:type="gramStart"/>
            <w:r w:rsidRPr="004F66F3">
              <w:rPr>
                <w:sz w:val="20"/>
                <w:szCs w:val="20"/>
              </w:rPr>
              <w:t>стимулирующие</w:t>
            </w:r>
            <w:proofErr w:type="gramEnd"/>
            <w:r w:rsidRPr="004F66F3">
              <w:rPr>
                <w:sz w:val="20"/>
                <w:szCs w:val="20"/>
              </w:rPr>
              <w:t xml:space="preserve"> до 100% д/оклада</w:t>
            </w:r>
            <w:r w:rsidR="00342D04">
              <w:rPr>
                <w:sz w:val="20"/>
                <w:szCs w:val="20"/>
              </w:rPr>
              <w:t>(7361)</w:t>
            </w:r>
          </w:p>
        </w:tc>
        <w:tc>
          <w:tcPr>
            <w:tcW w:w="155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73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наличие диплома, сертификата</w:t>
            </w:r>
          </w:p>
        </w:tc>
        <w:tc>
          <w:tcPr>
            <w:tcW w:w="70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оплата найма жилья</w:t>
            </w: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B56BE1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B56BE1" w:rsidRPr="004F66F3" w:rsidRDefault="00B56BE1" w:rsidP="00454AD3">
            <w:pPr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39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bottom"/>
          </w:tcPr>
          <w:p w:rsidR="00B56BE1" w:rsidRPr="004F66F3" w:rsidRDefault="00342D04" w:rsidP="00454AD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12225</w:t>
            </w:r>
            <w:r w:rsidR="00B56BE1" w:rsidRPr="004F66F3">
              <w:rPr>
                <w:sz w:val="20"/>
                <w:szCs w:val="20"/>
              </w:rPr>
              <w:t>,00</w:t>
            </w:r>
          </w:p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+доплата до 5000+</w:t>
            </w:r>
            <w:proofErr w:type="gramStart"/>
            <w:r w:rsidRPr="004F66F3">
              <w:rPr>
                <w:sz w:val="20"/>
                <w:szCs w:val="20"/>
              </w:rPr>
              <w:t>стимулирующие</w:t>
            </w:r>
            <w:proofErr w:type="gramEnd"/>
            <w:r w:rsidRPr="004F66F3">
              <w:rPr>
                <w:sz w:val="20"/>
                <w:szCs w:val="20"/>
              </w:rPr>
              <w:t xml:space="preserve"> до 100% д/оклада</w:t>
            </w:r>
            <w:r w:rsidR="00342D04">
              <w:rPr>
                <w:sz w:val="20"/>
                <w:szCs w:val="20"/>
              </w:rPr>
              <w:t>(8055,00)</w:t>
            </w:r>
          </w:p>
        </w:tc>
        <w:tc>
          <w:tcPr>
            <w:tcW w:w="155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73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наличие диплома, сертификата</w:t>
            </w:r>
          </w:p>
        </w:tc>
        <w:tc>
          <w:tcPr>
            <w:tcW w:w="70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оплата найма жилья</w:t>
            </w: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B56BE1" w:rsidRPr="004F66F3" w:rsidTr="0093224B">
        <w:trPr>
          <w:cantSplit/>
          <w:trHeight w:val="771"/>
        </w:trPr>
        <w:tc>
          <w:tcPr>
            <w:tcW w:w="1985" w:type="dxa"/>
            <w:vAlign w:val="center"/>
          </w:tcPr>
          <w:p w:rsidR="00B56BE1" w:rsidRPr="004F66F3" w:rsidRDefault="00B56BE1" w:rsidP="0093224B">
            <w:pPr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 xml:space="preserve">фельдшер ФАП на </w:t>
            </w:r>
            <w:proofErr w:type="spellStart"/>
            <w:r w:rsidRPr="004F66F3">
              <w:rPr>
                <w:sz w:val="20"/>
                <w:szCs w:val="20"/>
              </w:rPr>
              <w:t>ФАПы</w:t>
            </w:r>
            <w:proofErr w:type="spellEnd"/>
            <w:r w:rsidRPr="004F66F3">
              <w:rPr>
                <w:sz w:val="20"/>
                <w:szCs w:val="20"/>
              </w:rPr>
              <w:t>:</w:t>
            </w:r>
          </w:p>
          <w:p w:rsidR="00B56BE1" w:rsidRPr="004F66F3" w:rsidRDefault="00B56BE1" w:rsidP="0093224B">
            <w:pPr>
              <w:rPr>
                <w:sz w:val="20"/>
                <w:szCs w:val="20"/>
              </w:rPr>
            </w:pPr>
            <w:proofErr w:type="spellStart"/>
            <w:r w:rsidRPr="004F66F3">
              <w:rPr>
                <w:sz w:val="20"/>
                <w:szCs w:val="20"/>
              </w:rPr>
              <w:t>Кониковский</w:t>
            </w:r>
            <w:proofErr w:type="spellEnd"/>
          </w:p>
          <w:p w:rsidR="00B56BE1" w:rsidRPr="004F66F3" w:rsidRDefault="00B56BE1" w:rsidP="0093224B">
            <w:pPr>
              <w:rPr>
                <w:sz w:val="20"/>
                <w:szCs w:val="20"/>
              </w:rPr>
            </w:pPr>
            <w:proofErr w:type="spellStart"/>
            <w:r w:rsidRPr="004F66F3">
              <w:rPr>
                <w:sz w:val="20"/>
                <w:szCs w:val="20"/>
              </w:rPr>
              <w:t>Рябинкинский</w:t>
            </w:r>
            <w:proofErr w:type="spellEnd"/>
          </w:p>
        </w:tc>
        <w:tc>
          <w:tcPr>
            <w:tcW w:w="397" w:type="dxa"/>
            <w:vAlign w:val="center"/>
          </w:tcPr>
          <w:p w:rsidR="00B56BE1" w:rsidRPr="004F66F3" w:rsidRDefault="00B56BE1" w:rsidP="0093224B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6BE1" w:rsidRPr="004F66F3" w:rsidRDefault="00717DAD" w:rsidP="0093224B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56BE1" w:rsidRPr="004F66F3" w:rsidRDefault="00B56BE1" w:rsidP="0093224B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B56BE1" w:rsidRPr="004F66F3" w:rsidRDefault="00B56BE1" w:rsidP="0093224B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постоянная</w:t>
            </w:r>
          </w:p>
          <w:p w:rsidR="00B56BE1" w:rsidRPr="004F66F3" w:rsidRDefault="00B56BE1" w:rsidP="0093224B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B56BE1" w:rsidRPr="004F66F3" w:rsidRDefault="0065277C" w:rsidP="0093224B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13125,00</w:t>
            </w:r>
          </w:p>
          <w:p w:rsidR="00B56BE1" w:rsidRPr="004F66F3" w:rsidRDefault="00B56BE1" w:rsidP="0093224B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6BE1" w:rsidRPr="004F66F3" w:rsidRDefault="00B56BE1" w:rsidP="0093224B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нормальная</w:t>
            </w:r>
          </w:p>
          <w:p w:rsidR="00B56BE1" w:rsidRPr="004F66F3" w:rsidRDefault="00B56BE1" w:rsidP="0093224B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продолжительно</w:t>
            </w:r>
            <w:r w:rsidR="0093224B">
              <w:rPr>
                <w:sz w:val="20"/>
                <w:szCs w:val="20"/>
              </w:rPr>
              <w:t>сть</w:t>
            </w:r>
          </w:p>
          <w:p w:rsidR="00B56BE1" w:rsidRPr="004F66F3" w:rsidRDefault="00B56BE1" w:rsidP="0093224B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B56BE1" w:rsidRPr="004F66F3" w:rsidRDefault="00B56BE1" w:rsidP="0093224B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B56BE1" w:rsidRPr="004F66F3" w:rsidRDefault="00B56BE1" w:rsidP="0093224B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B56BE1" w:rsidRPr="004F66F3" w:rsidRDefault="00B56BE1" w:rsidP="0093224B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наличие диплома и сертификата</w:t>
            </w:r>
          </w:p>
          <w:p w:rsidR="00B56BE1" w:rsidRPr="004F66F3" w:rsidRDefault="00B56BE1" w:rsidP="0093224B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56BE1" w:rsidRPr="004F66F3" w:rsidRDefault="00B56BE1" w:rsidP="0093224B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B56BE1" w:rsidRPr="004F66F3" w:rsidRDefault="00B56BE1" w:rsidP="0093224B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B56BE1" w:rsidRPr="004F66F3" w:rsidRDefault="00B56BE1" w:rsidP="0093224B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B56BE1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B56BE1" w:rsidRPr="004F66F3" w:rsidRDefault="00B56BE1" w:rsidP="00454AD3">
            <w:pPr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Фельдшер офиса врача общей практики городского</w:t>
            </w:r>
          </w:p>
        </w:tc>
        <w:tc>
          <w:tcPr>
            <w:tcW w:w="39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center"/>
          </w:tcPr>
          <w:p w:rsidR="00342D04" w:rsidRDefault="00342D04" w:rsidP="003E421E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11735,00</w:t>
            </w:r>
          </w:p>
          <w:p w:rsidR="00B56BE1" w:rsidRPr="004F66F3" w:rsidRDefault="00580046" w:rsidP="00580046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(оклад 6735+доплата 5000)</w:t>
            </w:r>
          </w:p>
        </w:tc>
        <w:tc>
          <w:tcPr>
            <w:tcW w:w="155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73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наличие диплома, сертификата</w:t>
            </w:r>
          </w:p>
        </w:tc>
        <w:tc>
          <w:tcPr>
            <w:tcW w:w="70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B56BE1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B56BE1" w:rsidRPr="004F66F3" w:rsidRDefault="00B56BE1" w:rsidP="00454AD3">
            <w:pPr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 xml:space="preserve">фельдшер офиса врача общей практики на селе </w:t>
            </w:r>
          </w:p>
        </w:tc>
        <w:tc>
          <w:tcPr>
            <w:tcW w:w="39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center"/>
          </w:tcPr>
          <w:p w:rsidR="00B56BE1" w:rsidRDefault="00580046" w:rsidP="00580046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13418,75</w:t>
            </w:r>
          </w:p>
          <w:p w:rsidR="00580046" w:rsidRPr="004F66F3" w:rsidRDefault="00580046" w:rsidP="00580046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(оклад 6735+</w:t>
            </w:r>
            <w:proofErr w:type="gramStart"/>
            <w:r>
              <w:rPr>
                <w:sz w:val="20"/>
                <w:szCs w:val="20"/>
              </w:rPr>
              <w:t>сельские</w:t>
            </w:r>
            <w:proofErr w:type="gramEnd"/>
            <w:r>
              <w:rPr>
                <w:sz w:val="20"/>
                <w:szCs w:val="20"/>
              </w:rPr>
              <w:t xml:space="preserve"> 1683,75+доплата 5000)</w:t>
            </w:r>
          </w:p>
        </w:tc>
        <w:tc>
          <w:tcPr>
            <w:tcW w:w="155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73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наличие диплома, сертификата</w:t>
            </w:r>
          </w:p>
        </w:tc>
        <w:tc>
          <w:tcPr>
            <w:tcW w:w="70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B56BE1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B56BE1" w:rsidRPr="004F66F3" w:rsidRDefault="00B56BE1" w:rsidP="00454AD3">
            <w:pPr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фельдшер неотложной помощи</w:t>
            </w:r>
          </w:p>
        </w:tc>
        <w:tc>
          <w:tcPr>
            <w:tcW w:w="39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center"/>
          </w:tcPr>
          <w:p w:rsidR="00B56BE1" w:rsidRDefault="00580046" w:rsidP="003E421E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11756,00</w:t>
            </w:r>
          </w:p>
          <w:p w:rsidR="00580046" w:rsidRPr="004F66F3" w:rsidRDefault="00580046" w:rsidP="00642FC2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(оклад 8756+доступность 3000)</w:t>
            </w:r>
          </w:p>
        </w:tc>
        <w:tc>
          <w:tcPr>
            <w:tcW w:w="155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73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наличие диплома, сертификата</w:t>
            </w:r>
          </w:p>
        </w:tc>
        <w:tc>
          <w:tcPr>
            <w:tcW w:w="70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B56BE1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B56BE1" w:rsidRPr="004F66F3" w:rsidRDefault="00B56BE1" w:rsidP="00454AD3">
            <w:pPr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39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bottom"/>
          </w:tcPr>
          <w:p w:rsidR="00B56BE1" w:rsidRPr="004F66F3" w:rsidRDefault="00580046" w:rsidP="00454AD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12075,00</w:t>
            </w:r>
          </w:p>
          <w:p w:rsidR="00B56BE1" w:rsidRPr="004F66F3" w:rsidRDefault="00B56BE1" w:rsidP="003E421E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+</w:t>
            </w:r>
            <w:proofErr w:type="spellStart"/>
            <w:r w:rsidRPr="004F66F3">
              <w:rPr>
                <w:sz w:val="20"/>
                <w:szCs w:val="20"/>
              </w:rPr>
              <w:t>допоплата</w:t>
            </w:r>
            <w:proofErr w:type="spellEnd"/>
            <w:r w:rsidRPr="004F66F3">
              <w:rPr>
                <w:sz w:val="20"/>
                <w:szCs w:val="20"/>
              </w:rPr>
              <w:t xml:space="preserve"> 10000</w:t>
            </w:r>
          </w:p>
        </w:tc>
        <w:tc>
          <w:tcPr>
            <w:tcW w:w="155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73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наличие диплома и сертификата</w:t>
            </w:r>
          </w:p>
        </w:tc>
        <w:tc>
          <w:tcPr>
            <w:tcW w:w="70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оплата найма жилья</w:t>
            </w: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B56BE1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B56BE1" w:rsidRPr="004F66F3" w:rsidRDefault="00B56BE1" w:rsidP="00454AD3">
            <w:pPr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врач-хирург поликлиники</w:t>
            </w:r>
          </w:p>
        </w:tc>
        <w:tc>
          <w:tcPr>
            <w:tcW w:w="39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center"/>
          </w:tcPr>
          <w:p w:rsidR="00B56BE1" w:rsidRPr="004F66F3" w:rsidRDefault="00580046" w:rsidP="003E421E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11851</w:t>
            </w:r>
            <w:r w:rsidR="00B56BE1" w:rsidRPr="004F66F3">
              <w:rPr>
                <w:sz w:val="20"/>
                <w:szCs w:val="20"/>
              </w:rPr>
              <w:t>,00+доплата до 5000+</w:t>
            </w:r>
            <w:proofErr w:type="gramStart"/>
            <w:r w:rsidR="00B56BE1" w:rsidRPr="004F66F3">
              <w:rPr>
                <w:sz w:val="20"/>
                <w:szCs w:val="20"/>
              </w:rPr>
              <w:t>стимулирующие</w:t>
            </w:r>
            <w:proofErr w:type="gramEnd"/>
            <w:r w:rsidR="00B56BE1" w:rsidRPr="004F66F3">
              <w:rPr>
                <w:sz w:val="20"/>
                <w:szCs w:val="20"/>
              </w:rPr>
              <w:t xml:space="preserve"> до </w:t>
            </w:r>
            <w:r w:rsidR="00B56BE1">
              <w:rPr>
                <w:sz w:val="20"/>
                <w:szCs w:val="20"/>
              </w:rPr>
              <w:t>1</w:t>
            </w:r>
            <w:r w:rsidR="00B56BE1" w:rsidRPr="004F66F3">
              <w:rPr>
                <w:sz w:val="20"/>
                <w:szCs w:val="20"/>
              </w:rPr>
              <w:t>00% д/оклада</w:t>
            </w:r>
            <w:r>
              <w:rPr>
                <w:sz w:val="20"/>
                <w:szCs w:val="20"/>
              </w:rPr>
              <w:t>(7361,00)</w:t>
            </w:r>
          </w:p>
        </w:tc>
        <w:tc>
          <w:tcPr>
            <w:tcW w:w="155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737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наличие диплома и сертификата специалиста</w:t>
            </w:r>
          </w:p>
        </w:tc>
        <w:tc>
          <w:tcPr>
            <w:tcW w:w="709" w:type="dxa"/>
            <w:vAlign w:val="bottom"/>
          </w:tcPr>
          <w:p w:rsidR="00B56BE1" w:rsidRPr="004F66F3" w:rsidRDefault="00B56BE1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  <w:r w:rsidRPr="004F66F3">
              <w:rPr>
                <w:sz w:val="20"/>
                <w:szCs w:val="20"/>
              </w:rPr>
              <w:t>оплата найма жилья</w:t>
            </w:r>
          </w:p>
        </w:tc>
        <w:tc>
          <w:tcPr>
            <w:tcW w:w="772" w:type="dxa"/>
          </w:tcPr>
          <w:p w:rsidR="00B56BE1" w:rsidRPr="004F66F3" w:rsidRDefault="00B56BE1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65277C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65277C" w:rsidRPr="004F66F3" w:rsidRDefault="0065277C" w:rsidP="00454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общей практики </w:t>
            </w:r>
            <w:proofErr w:type="spellStart"/>
            <w:r>
              <w:rPr>
                <w:sz w:val="20"/>
                <w:szCs w:val="20"/>
              </w:rPr>
              <w:t>Чамеровского</w:t>
            </w:r>
            <w:proofErr w:type="spellEnd"/>
            <w:r>
              <w:rPr>
                <w:sz w:val="20"/>
                <w:szCs w:val="20"/>
              </w:rPr>
              <w:t xml:space="preserve"> офиса ВОП</w:t>
            </w:r>
          </w:p>
        </w:tc>
        <w:tc>
          <w:tcPr>
            <w:tcW w:w="397" w:type="dxa"/>
            <w:vAlign w:val="bottom"/>
          </w:tcPr>
          <w:p w:rsidR="0065277C" w:rsidRPr="004F66F3" w:rsidRDefault="0065277C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5277C" w:rsidRPr="004F66F3" w:rsidRDefault="0065277C" w:rsidP="00454AD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65277C" w:rsidRPr="004F66F3" w:rsidRDefault="0065277C" w:rsidP="00454AD3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center"/>
          </w:tcPr>
          <w:p w:rsidR="00206F23" w:rsidRPr="004F66F3" w:rsidRDefault="00206F23" w:rsidP="00206F2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54825,00</w:t>
            </w:r>
          </w:p>
          <w:p w:rsidR="0065277C" w:rsidRDefault="0065277C" w:rsidP="00206F2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5277C" w:rsidRPr="004F66F3" w:rsidRDefault="0065277C" w:rsidP="00454AD3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737" w:type="dxa"/>
            <w:vAlign w:val="bottom"/>
          </w:tcPr>
          <w:p w:rsidR="0065277C" w:rsidRPr="004F66F3" w:rsidRDefault="0065277C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65277C" w:rsidRPr="004F66F3" w:rsidRDefault="0065277C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65277C" w:rsidRPr="004F66F3" w:rsidRDefault="0065277C" w:rsidP="00454AD3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диплома, сертификата</w:t>
            </w:r>
          </w:p>
        </w:tc>
        <w:tc>
          <w:tcPr>
            <w:tcW w:w="709" w:type="dxa"/>
            <w:vAlign w:val="bottom"/>
          </w:tcPr>
          <w:p w:rsidR="0065277C" w:rsidRPr="004F66F3" w:rsidRDefault="0065277C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65277C" w:rsidRPr="004F66F3" w:rsidRDefault="0065277C" w:rsidP="00454AD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найма жилья</w:t>
            </w:r>
          </w:p>
        </w:tc>
        <w:tc>
          <w:tcPr>
            <w:tcW w:w="772" w:type="dxa"/>
          </w:tcPr>
          <w:p w:rsidR="0065277C" w:rsidRPr="004F66F3" w:rsidRDefault="0065277C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  <w:tr w:rsidR="00717DAD" w:rsidRPr="004F66F3" w:rsidTr="00B56BE1">
        <w:trPr>
          <w:cantSplit/>
          <w:trHeight w:val="480"/>
        </w:trPr>
        <w:tc>
          <w:tcPr>
            <w:tcW w:w="1985" w:type="dxa"/>
            <w:vAlign w:val="bottom"/>
          </w:tcPr>
          <w:p w:rsidR="00717DAD" w:rsidRDefault="00717DAD" w:rsidP="00454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врача общей практики городского офиса ВОП №1</w:t>
            </w:r>
          </w:p>
          <w:p w:rsidR="00717DAD" w:rsidRDefault="00717DAD" w:rsidP="00454AD3">
            <w:pPr>
              <w:rPr>
                <w:sz w:val="20"/>
                <w:szCs w:val="20"/>
              </w:rPr>
            </w:pPr>
          </w:p>
          <w:p w:rsidR="00717DAD" w:rsidRDefault="00717DAD" w:rsidP="00454AD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717DAD" w:rsidRPr="004F66F3" w:rsidRDefault="00717DAD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717DAD" w:rsidRDefault="00717DAD" w:rsidP="00454AD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717DAD" w:rsidRDefault="00717DAD" w:rsidP="00454AD3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3543" w:type="dxa"/>
            <w:vAlign w:val="center"/>
          </w:tcPr>
          <w:p w:rsidR="00717DAD" w:rsidRDefault="00717DAD" w:rsidP="00206F23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13756,00</w:t>
            </w:r>
          </w:p>
        </w:tc>
        <w:tc>
          <w:tcPr>
            <w:tcW w:w="1559" w:type="dxa"/>
            <w:vAlign w:val="bottom"/>
          </w:tcPr>
          <w:p w:rsidR="00717DAD" w:rsidRDefault="00717DAD" w:rsidP="00454AD3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</w:t>
            </w:r>
          </w:p>
          <w:p w:rsidR="00717DAD" w:rsidRDefault="00717DAD" w:rsidP="00454AD3">
            <w:pPr>
              <w:pageBreakBefore/>
              <w:rPr>
                <w:sz w:val="20"/>
                <w:szCs w:val="20"/>
              </w:rPr>
            </w:pPr>
          </w:p>
          <w:p w:rsidR="00717DAD" w:rsidRDefault="00717DAD" w:rsidP="00454AD3">
            <w:pPr>
              <w:pageBreakBefore/>
              <w:rPr>
                <w:sz w:val="20"/>
                <w:szCs w:val="20"/>
              </w:rPr>
            </w:pPr>
          </w:p>
          <w:p w:rsidR="00717DAD" w:rsidRDefault="00717DAD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717DAD" w:rsidRPr="004F66F3" w:rsidRDefault="00717DAD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bottom"/>
          </w:tcPr>
          <w:p w:rsidR="00717DAD" w:rsidRPr="004F66F3" w:rsidRDefault="00717DAD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bottom"/>
          </w:tcPr>
          <w:p w:rsidR="00717DAD" w:rsidRDefault="00717DAD" w:rsidP="00264C6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диплома, сертификата специалиста или, аккредитации</w:t>
            </w:r>
          </w:p>
        </w:tc>
        <w:tc>
          <w:tcPr>
            <w:tcW w:w="709" w:type="dxa"/>
            <w:vAlign w:val="bottom"/>
          </w:tcPr>
          <w:p w:rsidR="00717DAD" w:rsidRPr="004F66F3" w:rsidRDefault="00717DAD" w:rsidP="00454AD3">
            <w:pPr>
              <w:pageBreakBefore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717DAD" w:rsidRDefault="00717DAD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717DAD" w:rsidRPr="004F66F3" w:rsidRDefault="00717DAD" w:rsidP="00454AD3">
            <w:pPr>
              <w:pageBreakBefore/>
              <w:jc w:val="center"/>
              <w:rPr>
                <w:sz w:val="20"/>
                <w:szCs w:val="20"/>
              </w:rPr>
            </w:pPr>
          </w:p>
        </w:tc>
      </w:tr>
    </w:tbl>
    <w:p w:rsidR="00FA4F8D" w:rsidRDefault="0065277C" w:rsidP="00FA4F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A4F8D" w:rsidRPr="00264C6F" w:rsidRDefault="00FA4F8D" w:rsidP="00FA4F8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47CD9">
        <w:rPr>
          <w:rFonts w:ascii="Times New Roman" w:hAnsi="Times New Roman" w:cs="Times New Roman"/>
          <w:sz w:val="28"/>
          <w:szCs w:val="28"/>
        </w:rPr>
        <w:t>"</w:t>
      </w:r>
      <w:r w:rsidR="00A43698">
        <w:rPr>
          <w:rFonts w:ascii="Times New Roman" w:hAnsi="Times New Roman" w:cs="Times New Roman"/>
          <w:sz w:val="28"/>
          <w:szCs w:val="28"/>
        </w:rPr>
        <w:t>2</w:t>
      </w:r>
      <w:r w:rsidR="00A07441">
        <w:rPr>
          <w:rFonts w:ascii="Times New Roman" w:hAnsi="Times New Roman" w:cs="Times New Roman"/>
          <w:sz w:val="28"/>
          <w:szCs w:val="28"/>
        </w:rPr>
        <w:t>5</w:t>
      </w:r>
      <w:bookmarkStart w:id="13" w:name="_GoBack"/>
      <w:bookmarkEnd w:id="13"/>
      <w:r w:rsidRPr="00B47CD9">
        <w:rPr>
          <w:rFonts w:ascii="Times New Roman" w:hAnsi="Times New Roman" w:cs="Times New Roman"/>
          <w:sz w:val="28"/>
          <w:szCs w:val="28"/>
        </w:rPr>
        <w:t>" __</w:t>
      </w:r>
      <w:r w:rsidR="00A43698">
        <w:rPr>
          <w:rFonts w:ascii="Times New Roman" w:hAnsi="Times New Roman" w:cs="Times New Roman"/>
          <w:sz w:val="28"/>
          <w:szCs w:val="28"/>
        </w:rPr>
        <w:t>июля</w:t>
      </w:r>
      <w:r w:rsidRPr="00B47CD9">
        <w:rPr>
          <w:rFonts w:ascii="Times New Roman" w:hAnsi="Times New Roman" w:cs="Times New Roman"/>
          <w:sz w:val="28"/>
          <w:szCs w:val="28"/>
        </w:rPr>
        <w:t>_ 20</w:t>
      </w:r>
      <w:r w:rsidR="00307982">
        <w:rPr>
          <w:rFonts w:ascii="Times New Roman" w:hAnsi="Times New Roman" w:cs="Times New Roman"/>
          <w:sz w:val="28"/>
          <w:szCs w:val="28"/>
        </w:rPr>
        <w:t>1</w:t>
      </w:r>
      <w:r w:rsidR="00580046">
        <w:rPr>
          <w:rFonts w:ascii="Times New Roman" w:hAnsi="Times New Roman" w:cs="Times New Roman"/>
          <w:sz w:val="28"/>
          <w:szCs w:val="28"/>
        </w:rPr>
        <w:t>8</w:t>
      </w:r>
      <w:r w:rsidRPr="00B47CD9">
        <w:rPr>
          <w:rFonts w:ascii="Times New Roman" w:hAnsi="Times New Roman" w:cs="Times New Roman"/>
          <w:sz w:val="28"/>
          <w:szCs w:val="28"/>
        </w:rPr>
        <w:t xml:space="preserve">____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Главный врач ___________</w:t>
      </w:r>
      <w:r w:rsidRPr="00264C6F">
        <w:rPr>
          <w:rFonts w:ascii="Times New Roman" w:hAnsi="Times New Roman" w:cs="Times New Roman"/>
          <w:sz w:val="28"/>
          <w:szCs w:val="28"/>
          <w:u w:val="single"/>
        </w:rPr>
        <w:t>Веселов Николай Николаевич</w:t>
      </w:r>
    </w:p>
    <w:p w:rsidR="00264C6F" w:rsidRPr="00264C6F" w:rsidRDefault="00264C6F" w:rsidP="005D3F7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7E02CD" w:rsidRDefault="00FA4F8D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7CD9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                       </w:t>
      </w:r>
      <w:r w:rsidRPr="00B47CD9">
        <w:rPr>
          <w:rFonts w:ascii="Times New Roman" w:hAnsi="Times New Roman" w:cs="Times New Roman"/>
          <w:sz w:val="24"/>
          <w:szCs w:val="24"/>
        </w:rPr>
        <w:t xml:space="preserve">         (подпись, фамилия, имя, отчество)</w:t>
      </w:r>
    </w:p>
    <w:p w:rsidR="00580046" w:rsidRDefault="00580046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046" w:rsidRDefault="00580046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046" w:rsidRDefault="00580046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046" w:rsidRPr="002E4DC6" w:rsidRDefault="002E4DC6" w:rsidP="005D3F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E4D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программе  замещения «Земский доктор» с </w:t>
      </w:r>
      <w:r w:rsidR="00580046" w:rsidRPr="002E4DC6">
        <w:rPr>
          <w:rFonts w:ascii="Times New Roman" w:hAnsi="Times New Roman" w:cs="Times New Roman"/>
          <w:b/>
          <w:sz w:val="24"/>
          <w:szCs w:val="24"/>
        </w:rPr>
        <w:t xml:space="preserve"> 01.01.2018. г. предусмотрена единовременная выплата врачам-специалистам:</w:t>
      </w:r>
    </w:p>
    <w:p w:rsidR="00580046" w:rsidRPr="00A43698" w:rsidRDefault="00580046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3698">
        <w:rPr>
          <w:rFonts w:ascii="Times New Roman" w:hAnsi="Times New Roman" w:cs="Times New Roman"/>
          <w:sz w:val="24"/>
          <w:szCs w:val="24"/>
        </w:rPr>
        <w:t>стоматолог</w:t>
      </w:r>
    </w:p>
    <w:p w:rsidR="00580046" w:rsidRDefault="00580046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акушер-гинеколог</w:t>
      </w:r>
    </w:p>
    <w:p w:rsidR="00580046" w:rsidRDefault="00580046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клинической лабораторной диагностики</w:t>
      </w:r>
    </w:p>
    <w:p w:rsidR="002E4DC6" w:rsidRDefault="002E4DC6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невролог</w:t>
      </w:r>
    </w:p>
    <w:p w:rsidR="002E4DC6" w:rsidRDefault="002E4DC6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отоларинголог</w:t>
      </w:r>
    </w:p>
    <w:p w:rsidR="002E4DC6" w:rsidRDefault="002E4DC6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педиатр участковый</w:t>
      </w:r>
    </w:p>
    <w:p w:rsidR="002E4DC6" w:rsidRDefault="002E4DC6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рентгенолог</w:t>
      </w:r>
    </w:p>
    <w:p w:rsidR="002E4DC6" w:rsidRDefault="002E4DC6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фтизиатр</w:t>
      </w:r>
    </w:p>
    <w:p w:rsidR="002E4DC6" w:rsidRDefault="002E4DC6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</w:t>
      </w:r>
    </w:p>
    <w:p w:rsidR="002E4DC6" w:rsidRDefault="002E4DC6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анестезиолог-реаниматолог</w:t>
      </w:r>
    </w:p>
    <w:p w:rsidR="002E4DC6" w:rsidRDefault="002E4DC6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скорой медицинской помощи</w:t>
      </w:r>
    </w:p>
    <w:p w:rsidR="00A43698" w:rsidRDefault="00A43698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общей практики</w:t>
      </w:r>
    </w:p>
    <w:p w:rsidR="002E4DC6" w:rsidRPr="002E4DC6" w:rsidRDefault="002E4DC6" w:rsidP="005D3F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E4DC6">
        <w:rPr>
          <w:rFonts w:ascii="Times New Roman" w:hAnsi="Times New Roman" w:cs="Times New Roman"/>
          <w:b/>
          <w:sz w:val="24"/>
          <w:szCs w:val="24"/>
        </w:rPr>
        <w:t>в размере 1 000 000 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DC6" w:rsidRDefault="002E4DC6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4DC6" w:rsidRPr="00A43698" w:rsidRDefault="002E4DC6" w:rsidP="005D3F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43698">
        <w:rPr>
          <w:rFonts w:ascii="Times New Roman" w:hAnsi="Times New Roman" w:cs="Times New Roman"/>
          <w:b/>
          <w:sz w:val="24"/>
          <w:szCs w:val="24"/>
        </w:rPr>
        <w:t>и специалистам со средним образованием:</w:t>
      </w:r>
    </w:p>
    <w:p w:rsidR="002E4DC6" w:rsidRDefault="002E4DC6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ФАП-фельдшер</w:t>
      </w:r>
    </w:p>
    <w:p w:rsidR="00A43698" w:rsidRDefault="00A43698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медсестра общей практики</w:t>
      </w:r>
    </w:p>
    <w:p w:rsidR="00A43698" w:rsidRDefault="00A43698" w:rsidP="005D3F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 общей практики</w:t>
      </w:r>
    </w:p>
    <w:p w:rsidR="002E4DC6" w:rsidRDefault="002E4DC6" w:rsidP="005D3F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размере 500 000 руб.</w:t>
      </w:r>
    </w:p>
    <w:p w:rsidR="002E4DC6" w:rsidRDefault="002E4DC6" w:rsidP="005D3F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E4DC6" w:rsidRDefault="002E4DC6" w:rsidP="005D3F77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случае</w:t>
      </w:r>
      <w:proofErr w:type="gramStart"/>
      <w:r w:rsidR="001B393E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если данные специалисты приедут на работу в сельскую местность (в том числе город с населением менее 50 тыс. чел.)</w:t>
      </w:r>
    </w:p>
    <w:p w:rsidR="002E4DC6" w:rsidRDefault="002E4DC6" w:rsidP="005D3F77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Возрастное ограничение – до 50 лет.</w:t>
      </w:r>
      <w:r w:rsidR="001B393E">
        <w:rPr>
          <w:rFonts w:ascii="Times New Roman" w:hAnsi="Times New Roman" w:cs="Times New Roman"/>
          <w:b/>
          <w:i/>
          <w:sz w:val="24"/>
          <w:szCs w:val="24"/>
        </w:rPr>
        <w:t xml:space="preserve"> Специалист с высшим медицинским образованием должен отработать 5 лет после получения выплаты, со средним – 3 года. </w:t>
      </w:r>
    </w:p>
    <w:p w:rsidR="002E4DC6" w:rsidRDefault="002E4DC6" w:rsidP="005D3F77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1B393E" w:rsidRDefault="001B393E" w:rsidP="005D3F77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1B393E" w:rsidRPr="002E4DC6" w:rsidRDefault="001B393E" w:rsidP="005D3F77">
      <w:pPr>
        <w:pStyle w:val="ConsPlusNonformat"/>
        <w:rPr>
          <w:b/>
          <w:i/>
        </w:rPr>
      </w:pPr>
    </w:p>
    <w:sectPr w:rsidR="001B393E" w:rsidRPr="002E4DC6" w:rsidSect="004F66F3">
      <w:pgSz w:w="15840" w:h="12240" w:orient="landscape"/>
      <w:pgMar w:top="902" w:right="1134" w:bottom="426" w:left="816" w:header="426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F15"/>
    <w:rsid w:val="001B393E"/>
    <w:rsid w:val="00206F23"/>
    <w:rsid w:val="00264C6F"/>
    <w:rsid w:val="002E4DC6"/>
    <w:rsid w:val="00307982"/>
    <w:rsid w:val="00342D04"/>
    <w:rsid w:val="003B4577"/>
    <w:rsid w:val="003E421E"/>
    <w:rsid w:val="00486885"/>
    <w:rsid w:val="004F66F3"/>
    <w:rsid w:val="00580046"/>
    <w:rsid w:val="005D080E"/>
    <w:rsid w:val="005D3F77"/>
    <w:rsid w:val="00642FC2"/>
    <w:rsid w:val="0065277C"/>
    <w:rsid w:val="00717DAD"/>
    <w:rsid w:val="00775042"/>
    <w:rsid w:val="00790A65"/>
    <w:rsid w:val="00792BEA"/>
    <w:rsid w:val="007E02CD"/>
    <w:rsid w:val="00806F15"/>
    <w:rsid w:val="0093224B"/>
    <w:rsid w:val="009E09B5"/>
    <w:rsid w:val="00A07441"/>
    <w:rsid w:val="00A336F7"/>
    <w:rsid w:val="00A43698"/>
    <w:rsid w:val="00A73F1B"/>
    <w:rsid w:val="00B131F4"/>
    <w:rsid w:val="00B56BE1"/>
    <w:rsid w:val="00D33B09"/>
    <w:rsid w:val="00E96C50"/>
    <w:rsid w:val="00FA4F8D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06F15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locked/>
    <w:rsid w:val="00806F1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806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06F1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blk">
    <w:name w:val="blk"/>
    <w:rsid w:val="00806F15"/>
  </w:style>
  <w:style w:type="character" w:customStyle="1" w:styleId="ConsPlusNormal">
    <w:name w:val="ConsPlusNormal Знак"/>
    <w:link w:val="ConsPlusNormal0"/>
    <w:locked/>
    <w:rsid w:val="00B56B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56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33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2018-05-31T12:52:00Z</cp:lastPrinted>
  <dcterms:created xsi:type="dcterms:W3CDTF">2018-07-23T10:08:00Z</dcterms:created>
  <dcterms:modified xsi:type="dcterms:W3CDTF">2018-07-25T05:09:00Z</dcterms:modified>
</cp:coreProperties>
</file>